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EEF0" w14:textId="36E184B3" w:rsidR="001A6397" w:rsidRPr="00BE15A2" w:rsidRDefault="00553C14" w:rsidP="001A639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eastAsiaTheme="minorHAnsi"/>
          <w:sz w:val="20"/>
          <w:szCs w:val="20"/>
          <w:lang w:val="uk-UA" w:eastAsia="en-US"/>
        </w:rPr>
      </w:pPr>
      <w:r w:rsidRPr="00BE15A2">
        <w:rPr>
          <w:rStyle w:val="a4"/>
        </w:rPr>
        <w:t>ІНФОРМАЦІЙНЕ ПОВІДОМЛЕННЯ</w:t>
      </w:r>
      <w:r w:rsidRPr="00BE15A2">
        <w:br/>
      </w:r>
      <w:r w:rsidRPr="00BE15A2">
        <w:rPr>
          <w:rFonts w:eastAsiaTheme="minorHAnsi"/>
          <w:sz w:val="20"/>
          <w:szCs w:val="20"/>
          <w:lang w:val="uk-UA" w:eastAsia="en-US"/>
        </w:rPr>
        <w:t>про результати конкурсу з відбору суб’єктів аудиторської діяльності,</w:t>
      </w:r>
      <w:r w:rsidRPr="00BE15A2">
        <w:rPr>
          <w:rFonts w:eastAsiaTheme="minorHAnsi"/>
          <w:sz w:val="20"/>
          <w:szCs w:val="20"/>
          <w:lang w:val="uk-UA" w:eastAsia="en-US"/>
        </w:rPr>
        <w:br/>
        <w:t xml:space="preserve">які можуть бути призначені для </w:t>
      </w:r>
      <w:r w:rsidR="001A6397" w:rsidRPr="00BE15A2">
        <w:rPr>
          <w:rFonts w:eastAsiaTheme="minorHAnsi"/>
          <w:sz w:val="20"/>
          <w:szCs w:val="20"/>
          <w:lang w:val="uk-UA" w:eastAsia="en-US"/>
        </w:rPr>
        <w:t>надання послуг з обов’язкового аудиту фінансової звітності  ДП «ЛПП Україна» АТ «ЛПП» за</w:t>
      </w:r>
      <w:r w:rsidR="00264CEA" w:rsidRPr="00BE15A2">
        <w:rPr>
          <w:rFonts w:eastAsiaTheme="minorHAnsi"/>
          <w:sz w:val="20"/>
          <w:szCs w:val="20"/>
          <w:lang w:val="uk-UA" w:eastAsia="en-US"/>
        </w:rPr>
        <w:t xml:space="preserve"> 2024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2025р. за підсумками попередніх 12 місяців  </w:t>
      </w:r>
    </w:p>
    <w:p w14:paraId="69F0B7CA" w14:textId="59BB9CA3" w:rsidR="00553C14" w:rsidRPr="00BE15A2" w:rsidRDefault="00553C14" w:rsidP="001A639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eastAsiaTheme="minorHAnsi"/>
          <w:sz w:val="20"/>
          <w:szCs w:val="20"/>
          <w:lang w:val="uk-UA" w:eastAsia="en-US"/>
        </w:rPr>
      </w:pPr>
      <w:r w:rsidRPr="00BE15A2">
        <w:rPr>
          <w:rFonts w:eastAsiaTheme="minorHAnsi"/>
          <w:sz w:val="20"/>
          <w:szCs w:val="20"/>
          <w:lang w:val="uk-UA" w:eastAsia="en-US"/>
        </w:rPr>
        <w:t> </w:t>
      </w:r>
    </w:p>
    <w:p w14:paraId="5831A3F6" w14:textId="5C5EC780" w:rsidR="001A6397" w:rsidRPr="00BE15A2" w:rsidRDefault="00553C14" w:rsidP="00BE15A2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0"/>
          <w:szCs w:val="20"/>
          <w:lang w:val="uk-UA" w:eastAsia="en-US"/>
        </w:rPr>
      </w:pPr>
      <w:r w:rsidRPr="00BE15A2">
        <w:rPr>
          <w:rFonts w:eastAsiaTheme="minorHAnsi"/>
          <w:sz w:val="20"/>
          <w:szCs w:val="20"/>
          <w:lang w:val="uk-UA" w:eastAsia="en-US"/>
        </w:rPr>
        <w:t xml:space="preserve">На виконання вимог Закону України </w:t>
      </w:r>
      <w:r w:rsidR="00BE15A2">
        <w:rPr>
          <w:rFonts w:eastAsiaTheme="minorHAnsi"/>
          <w:sz w:val="20"/>
          <w:szCs w:val="20"/>
          <w:lang w:val="uk-UA" w:eastAsia="en-US"/>
        </w:rPr>
        <w:t>«</w:t>
      </w:r>
      <w:r w:rsidRPr="00BE15A2">
        <w:rPr>
          <w:rFonts w:eastAsiaTheme="minorHAnsi"/>
          <w:sz w:val="20"/>
          <w:szCs w:val="20"/>
          <w:lang w:val="uk-UA" w:eastAsia="en-US"/>
        </w:rPr>
        <w:t>Про аудит фінансової звітності та аудиторську діяльність</w:t>
      </w:r>
      <w:r w:rsidR="00BE15A2">
        <w:rPr>
          <w:rFonts w:eastAsiaTheme="minorHAnsi"/>
          <w:sz w:val="20"/>
          <w:szCs w:val="20"/>
          <w:lang w:val="uk-UA" w:eastAsia="en-US"/>
        </w:rPr>
        <w:t>»</w:t>
      </w:r>
      <w:r w:rsidRPr="00BE15A2">
        <w:rPr>
          <w:rFonts w:eastAsiaTheme="minorHAnsi"/>
          <w:sz w:val="20"/>
          <w:szCs w:val="20"/>
          <w:lang w:val="uk-UA" w:eastAsia="en-US"/>
        </w:rPr>
        <w:t xml:space="preserve"> ДП «ЛПП Україна» АТ «ЛПП» було оголошено конкурс з відбору суб’єктів аудиторської діяльності для </w:t>
      </w:r>
      <w:r w:rsidR="001A6397" w:rsidRPr="00BE15A2">
        <w:rPr>
          <w:rFonts w:eastAsiaTheme="minorHAnsi"/>
          <w:sz w:val="20"/>
          <w:szCs w:val="20"/>
          <w:lang w:val="uk-UA" w:eastAsia="en-US"/>
        </w:rPr>
        <w:t xml:space="preserve">надання послуг з обов’язкового аудиту фінансової звітності  ДП «ЛПП Україна» АТ «ЛПП» </w:t>
      </w:r>
      <w:r w:rsidR="00264CEA" w:rsidRPr="00BE15A2">
        <w:rPr>
          <w:rFonts w:eastAsiaTheme="minorHAnsi"/>
          <w:sz w:val="20"/>
          <w:szCs w:val="20"/>
          <w:lang w:val="uk-UA" w:eastAsia="en-US"/>
        </w:rPr>
        <w:t xml:space="preserve">за 2024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2025р. за підсумками попередніх 12 місяців.  </w:t>
      </w:r>
    </w:p>
    <w:p w14:paraId="52C7B2A6" w14:textId="730A8E35" w:rsidR="00553C14" w:rsidRPr="00BE15A2" w:rsidRDefault="00553C14" w:rsidP="00BE15A2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0"/>
          <w:szCs w:val="20"/>
          <w:lang w:val="uk-UA" w:eastAsia="en-US"/>
        </w:rPr>
      </w:pPr>
      <w:r w:rsidRPr="00BE15A2">
        <w:rPr>
          <w:rFonts w:eastAsiaTheme="minorHAnsi"/>
          <w:sz w:val="20"/>
          <w:szCs w:val="20"/>
          <w:lang w:val="uk-UA" w:eastAsia="en-US"/>
        </w:rPr>
        <w:t>Інформаційне повідомлення про проведення конкурсу, тендерна документація на проведення конкурсу та порядок проведення конкурсу з відбору суб’єктів аудиторської діяльності, які можуть бути призначені для надання послуг з обов’язкового аудиту фінансової звітності Дочірнього підприємства «ЛПП Україна» Акціонерного товариства «ЛПП» за 202</w:t>
      </w:r>
      <w:r w:rsidR="00264CEA" w:rsidRPr="00BE15A2">
        <w:rPr>
          <w:rFonts w:eastAsiaTheme="minorHAnsi"/>
          <w:sz w:val="20"/>
          <w:szCs w:val="20"/>
          <w:lang w:val="uk-UA" w:eastAsia="en-US"/>
        </w:rPr>
        <w:t>4</w:t>
      </w:r>
      <w:r w:rsidRPr="00BE15A2">
        <w:rPr>
          <w:rFonts w:eastAsiaTheme="minorHAnsi"/>
          <w:sz w:val="20"/>
          <w:szCs w:val="20"/>
          <w:lang w:val="uk-UA" w:eastAsia="en-US"/>
        </w:rPr>
        <w:t xml:space="preserve"> рік, були розміщені на веб-сайті ДП «ЛПП Україна» АТ «ЛПП» </w:t>
      </w:r>
      <w:hyperlink r:id="rId5" w:history="1">
        <w:r w:rsidRPr="00BE15A2">
          <w:rPr>
            <w:rFonts w:eastAsiaTheme="minorHAnsi"/>
            <w:sz w:val="20"/>
            <w:szCs w:val="20"/>
            <w:lang w:eastAsia="en-US"/>
          </w:rPr>
          <w:t>http</w:t>
        </w:r>
        <w:r w:rsidRPr="00BE15A2">
          <w:rPr>
            <w:rFonts w:eastAsiaTheme="minorHAnsi"/>
            <w:sz w:val="20"/>
            <w:szCs w:val="20"/>
            <w:lang w:val="uk-UA" w:eastAsia="en-US"/>
          </w:rPr>
          <w:t>://</w:t>
        </w:r>
        <w:proofErr w:type="spellStart"/>
        <w:r w:rsidRPr="00BE15A2">
          <w:rPr>
            <w:rFonts w:eastAsiaTheme="minorHAnsi"/>
            <w:sz w:val="20"/>
            <w:szCs w:val="20"/>
            <w:lang w:eastAsia="en-US"/>
          </w:rPr>
          <w:t>lppukraine</w:t>
        </w:r>
        <w:proofErr w:type="spellEnd"/>
        <w:r w:rsidRPr="00BE15A2">
          <w:rPr>
            <w:rFonts w:eastAsiaTheme="minorHAnsi"/>
            <w:sz w:val="20"/>
            <w:szCs w:val="20"/>
            <w:lang w:val="uk-UA" w:eastAsia="en-US"/>
          </w:rPr>
          <w:t>.</w:t>
        </w:r>
        <w:r w:rsidRPr="00BE15A2">
          <w:rPr>
            <w:rFonts w:eastAsiaTheme="minorHAnsi"/>
            <w:sz w:val="20"/>
            <w:szCs w:val="20"/>
            <w:lang w:eastAsia="en-US"/>
          </w:rPr>
          <w:t>com</w:t>
        </w:r>
        <w:r w:rsidRPr="00BE15A2">
          <w:rPr>
            <w:rFonts w:eastAsiaTheme="minorHAnsi"/>
            <w:sz w:val="20"/>
            <w:szCs w:val="20"/>
            <w:lang w:val="uk-UA" w:eastAsia="en-US"/>
          </w:rPr>
          <w:t>.</w:t>
        </w:r>
        <w:proofErr w:type="spellStart"/>
        <w:r w:rsidRPr="00BE15A2">
          <w:rPr>
            <w:rFonts w:eastAsiaTheme="minorHAnsi"/>
            <w:sz w:val="20"/>
            <w:szCs w:val="20"/>
            <w:lang w:eastAsia="en-US"/>
          </w:rPr>
          <w:t>ua</w:t>
        </w:r>
        <w:proofErr w:type="spellEnd"/>
        <w:r w:rsidRPr="00BE15A2">
          <w:rPr>
            <w:rFonts w:eastAsiaTheme="minorHAnsi"/>
            <w:sz w:val="20"/>
            <w:szCs w:val="20"/>
            <w:lang w:val="uk-UA" w:eastAsia="en-US"/>
          </w:rPr>
          <w:t>/</w:t>
        </w:r>
      </w:hyperlink>
      <w:r w:rsidR="00BB1B83" w:rsidRPr="00BE15A2">
        <w:rPr>
          <w:rFonts w:eastAsiaTheme="minorHAnsi"/>
          <w:sz w:val="20"/>
          <w:szCs w:val="20"/>
          <w:lang w:val="uk-UA" w:eastAsia="en-US"/>
        </w:rPr>
        <w:t>.</w:t>
      </w:r>
    </w:p>
    <w:p w14:paraId="521D6438" w14:textId="6D791842" w:rsidR="00553C14" w:rsidRPr="00BE15A2" w:rsidRDefault="00707778" w:rsidP="00BE15A2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0"/>
          <w:szCs w:val="20"/>
          <w:lang w:val="uk-UA" w:eastAsia="en-US"/>
        </w:rPr>
      </w:pPr>
      <w:r w:rsidRPr="00BE15A2">
        <w:rPr>
          <w:rFonts w:eastAsiaTheme="minorHAnsi"/>
          <w:sz w:val="20"/>
          <w:szCs w:val="20"/>
          <w:lang w:val="uk-UA" w:eastAsia="en-US"/>
        </w:rPr>
        <w:t>У конкурсі</w:t>
      </w:r>
      <w:r w:rsidR="00553C14" w:rsidRPr="00BE15A2">
        <w:rPr>
          <w:rFonts w:eastAsiaTheme="minorHAnsi"/>
          <w:sz w:val="20"/>
          <w:szCs w:val="20"/>
          <w:lang w:val="uk-UA" w:eastAsia="en-US"/>
        </w:rPr>
        <w:t xml:space="preserve"> з відбору суб’єктів аудиторської діяльності для </w:t>
      </w:r>
      <w:r w:rsidR="001A6397" w:rsidRPr="00BE15A2">
        <w:rPr>
          <w:rFonts w:eastAsiaTheme="minorHAnsi"/>
          <w:sz w:val="20"/>
          <w:szCs w:val="20"/>
          <w:lang w:val="uk-UA" w:eastAsia="en-US"/>
        </w:rPr>
        <w:t xml:space="preserve">надання послуг з обов’язкового аудиту фінансової звітності  ДП «ЛПП Україна» АТ «ЛПП» </w:t>
      </w:r>
      <w:r w:rsidR="0091052D" w:rsidRPr="00BE15A2">
        <w:rPr>
          <w:rFonts w:eastAsiaTheme="minorHAnsi"/>
          <w:sz w:val="20"/>
          <w:szCs w:val="20"/>
          <w:lang w:val="uk-UA" w:eastAsia="en-US"/>
        </w:rPr>
        <w:t xml:space="preserve">за 2024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2025р. за підсумками попередніх 12 місяців </w:t>
      </w:r>
      <w:r w:rsidRPr="00BE15A2">
        <w:rPr>
          <w:rFonts w:eastAsiaTheme="minorHAnsi"/>
          <w:sz w:val="20"/>
          <w:szCs w:val="20"/>
          <w:lang w:val="uk-UA" w:eastAsia="en-US"/>
        </w:rPr>
        <w:t>взяли участь наступні</w:t>
      </w:r>
      <w:r w:rsidR="00553C14" w:rsidRPr="00BE15A2">
        <w:rPr>
          <w:rFonts w:eastAsiaTheme="minorHAnsi"/>
          <w:sz w:val="20"/>
          <w:szCs w:val="20"/>
          <w:lang w:val="uk-UA" w:eastAsia="en-US"/>
        </w:rPr>
        <w:t xml:space="preserve"> суб’єкт</w:t>
      </w:r>
      <w:r w:rsidRPr="00BE15A2">
        <w:rPr>
          <w:rFonts w:eastAsiaTheme="minorHAnsi"/>
          <w:sz w:val="20"/>
          <w:szCs w:val="20"/>
          <w:lang w:val="uk-UA" w:eastAsia="en-US"/>
        </w:rPr>
        <w:t>и</w:t>
      </w:r>
      <w:r w:rsidR="00553C14" w:rsidRPr="00BE15A2">
        <w:rPr>
          <w:rFonts w:eastAsiaTheme="minorHAnsi"/>
          <w:sz w:val="20"/>
          <w:szCs w:val="20"/>
          <w:lang w:val="uk-UA" w:eastAsia="en-US"/>
        </w:rPr>
        <w:t xml:space="preserve"> аудиторської діяльності:</w:t>
      </w:r>
    </w:p>
    <w:p w14:paraId="763350DD" w14:textId="17B9A052" w:rsidR="00AC73EA" w:rsidRPr="00BE15A2" w:rsidRDefault="00AC73EA" w:rsidP="00BE15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tLeast"/>
        <w:ind w:firstLine="426"/>
        <w:jc w:val="both"/>
        <w:rPr>
          <w:sz w:val="20"/>
          <w:szCs w:val="20"/>
          <w:lang w:val="uk-UA"/>
        </w:rPr>
      </w:pPr>
      <w:r w:rsidRPr="00BE15A2">
        <w:rPr>
          <w:sz w:val="20"/>
          <w:szCs w:val="20"/>
          <w:lang w:val="uk-UA"/>
        </w:rPr>
        <w:t xml:space="preserve">1. </w:t>
      </w:r>
      <w:r w:rsidR="00BE15A2">
        <w:rPr>
          <w:sz w:val="20"/>
          <w:szCs w:val="20"/>
          <w:lang w:val="uk-UA"/>
        </w:rPr>
        <w:t xml:space="preserve">  </w:t>
      </w:r>
      <w:r w:rsidR="00D1647D" w:rsidRPr="00BE15A2">
        <w:rPr>
          <w:sz w:val="20"/>
          <w:szCs w:val="20"/>
          <w:lang w:val="uk-UA"/>
        </w:rPr>
        <w:t xml:space="preserve">Приватне акціонерне товариство </w:t>
      </w:r>
      <w:r w:rsidR="0091052D" w:rsidRPr="00BE15A2">
        <w:rPr>
          <w:sz w:val="20"/>
          <w:szCs w:val="20"/>
          <w:lang w:val="uk-UA"/>
        </w:rPr>
        <w:t>«</w:t>
      </w:r>
      <w:r w:rsidR="00D1647D" w:rsidRPr="00BE15A2">
        <w:rPr>
          <w:sz w:val="20"/>
          <w:szCs w:val="20"/>
          <w:lang w:val="uk-UA"/>
        </w:rPr>
        <w:t>КПМГ Аудит</w:t>
      </w:r>
      <w:r w:rsidR="0091052D" w:rsidRPr="00BE15A2">
        <w:rPr>
          <w:sz w:val="20"/>
          <w:szCs w:val="20"/>
          <w:lang w:val="uk-UA"/>
        </w:rPr>
        <w:t>»</w:t>
      </w:r>
      <w:r w:rsidR="00D1647D" w:rsidRPr="00BE15A2">
        <w:rPr>
          <w:sz w:val="20"/>
          <w:szCs w:val="20"/>
          <w:lang w:val="uk-UA"/>
        </w:rPr>
        <w:t xml:space="preserve"> (код ЄДРПОУ 31032100)</w:t>
      </w:r>
      <w:r w:rsidRPr="00BE15A2">
        <w:rPr>
          <w:sz w:val="20"/>
          <w:szCs w:val="20"/>
          <w:lang w:val="uk-UA"/>
        </w:rPr>
        <w:t>;</w:t>
      </w:r>
    </w:p>
    <w:p w14:paraId="4A8AED08" w14:textId="59A48CD1" w:rsidR="00AC73EA" w:rsidRPr="00BE15A2" w:rsidRDefault="00AC73EA" w:rsidP="00BE15A2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sz w:val="20"/>
          <w:szCs w:val="20"/>
          <w:lang w:val="uk-UA"/>
        </w:rPr>
      </w:pPr>
      <w:r w:rsidRPr="00BE15A2">
        <w:rPr>
          <w:sz w:val="20"/>
          <w:szCs w:val="20"/>
          <w:lang w:val="uk-UA"/>
        </w:rPr>
        <w:t>2.</w:t>
      </w:r>
      <w:r w:rsidR="00D1647D" w:rsidRPr="00BE15A2">
        <w:rPr>
          <w:sz w:val="20"/>
          <w:szCs w:val="20"/>
          <w:lang w:val="uk-UA"/>
        </w:rPr>
        <w:t xml:space="preserve"> Товариство з обмеженою відповідальністю Аудиторська фірма «АУДИТ-ІНВЕСТ» (код ЄДРПОУ 32241880)</w:t>
      </w:r>
      <w:r w:rsidRPr="00BE15A2">
        <w:rPr>
          <w:sz w:val="20"/>
          <w:szCs w:val="20"/>
          <w:lang w:val="uk-UA"/>
        </w:rPr>
        <w:t xml:space="preserve">; </w:t>
      </w:r>
    </w:p>
    <w:p w14:paraId="3D731779" w14:textId="474819E5" w:rsidR="00AC73EA" w:rsidRPr="00BE15A2" w:rsidRDefault="00AC73EA" w:rsidP="00BE15A2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sz w:val="20"/>
          <w:szCs w:val="20"/>
          <w:lang w:val="uk-UA"/>
        </w:rPr>
      </w:pPr>
      <w:r w:rsidRPr="00BE15A2">
        <w:rPr>
          <w:sz w:val="20"/>
          <w:szCs w:val="20"/>
          <w:lang w:val="uk-UA"/>
        </w:rPr>
        <w:t>3.</w:t>
      </w:r>
      <w:r w:rsidR="00D1647D" w:rsidRPr="00BE15A2">
        <w:rPr>
          <w:sz w:val="20"/>
          <w:szCs w:val="20"/>
          <w:lang w:val="uk-UA"/>
        </w:rPr>
        <w:t xml:space="preserve"> </w:t>
      </w:r>
      <w:r w:rsidR="00BE15A2">
        <w:rPr>
          <w:sz w:val="20"/>
          <w:szCs w:val="20"/>
          <w:lang w:val="uk-UA"/>
        </w:rPr>
        <w:t xml:space="preserve"> </w:t>
      </w:r>
      <w:r w:rsidR="00D1647D" w:rsidRPr="00BE15A2">
        <w:rPr>
          <w:sz w:val="20"/>
          <w:szCs w:val="20"/>
          <w:lang w:val="uk-UA"/>
        </w:rPr>
        <w:t>Товариство з обмеженою відповідальністю «КРЕСТОН УКРАЇНА»</w:t>
      </w:r>
      <w:r w:rsidR="0091052D" w:rsidRPr="00BE15A2">
        <w:rPr>
          <w:sz w:val="20"/>
          <w:szCs w:val="20"/>
          <w:lang w:val="uk-UA"/>
        </w:rPr>
        <w:t xml:space="preserve"> (код ЄДРПОУ 22022137)</w:t>
      </w:r>
      <w:r w:rsidRPr="00BE15A2">
        <w:rPr>
          <w:sz w:val="20"/>
          <w:szCs w:val="20"/>
          <w:lang w:val="uk-UA"/>
        </w:rPr>
        <w:t xml:space="preserve">; </w:t>
      </w:r>
    </w:p>
    <w:p w14:paraId="2513A4B4" w14:textId="5634B39C" w:rsidR="00AC73EA" w:rsidRPr="00BE15A2" w:rsidRDefault="00AC73EA" w:rsidP="00BE15A2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sz w:val="20"/>
          <w:szCs w:val="20"/>
          <w:lang w:val="uk-UA"/>
        </w:rPr>
      </w:pPr>
      <w:r w:rsidRPr="00BE15A2">
        <w:rPr>
          <w:sz w:val="20"/>
          <w:szCs w:val="20"/>
          <w:lang w:val="uk-UA"/>
        </w:rPr>
        <w:t xml:space="preserve">4. </w:t>
      </w:r>
      <w:r w:rsidR="00D1647D" w:rsidRPr="00BE15A2">
        <w:rPr>
          <w:sz w:val="20"/>
          <w:szCs w:val="20"/>
          <w:lang w:val="uk-UA"/>
        </w:rPr>
        <w:t>Товариство з обмеженою відповідальністю Аудиторська компанія «КРОУ УКРАЇНА»</w:t>
      </w:r>
      <w:r w:rsidR="0091052D" w:rsidRPr="00BE15A2">
        <w:rPr>
          <w:sz w:val="20"/>
          <w:szCs w:val="20"/>
          <w:lang w:val="uk-UA"/>
        </w:rPr>
        <w:t xml:space="preserve"> (код ЄДРПОУ 33833362)</w:t>
      </w:r>
      <w:r w:rsidRPr="00BE15A2">
        <w:rPr>
          <w:sz w:val="20"/>
          <w:szCs w:val="20"/>
          <w:lang w:val="uk-UA"/>
        </w:rPr>
        <w:t xml:space="preserve">; </w:t>
      </w:r>
    </w:p>
    <w:p w14:paraId="78FAC663" w14:textId="7B535CEF" w:rsidR="00AC73EA" w:rsidRPr="00BE15A2" w:rsidRDefault="00AC73EA" w:rsidP="00BE15A2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rFonts w:eastAsiaTheme="minorHAnsi"/>
          <w:sz w:val="20"/>
          <w:szCs w:val="20"/>
          <w:lang w:val="uk-UA" w:eastAsia="en-US"/>
        </w:rPr>
      </w:pPr>
      <w:r w:rsidRPr="00BE15A2">
        <w:rPr>
          <w:sz w:val="20"/>
          <w:szCs w:val="20"/>
          <w:lang w:val="uk-UA"/>
        </w:rPr>
        <w:t>5.</w:t>
      </w:r>
      <w:r w:rsidR="00D1647D" w:rsidRPr="00BE15A2">
        <w:rPr>
          <w:sz w:val="20"/>
          <w:szCs w:val="20"/>
          <w:lang w:val="uk-UA"/>
        </w:rPr>
        <w:t xml:space="preserve"> Товариство з обмеженою відповідальністю «</w:t>
      </w:r>
      <w:proofErr w:type="spellStart"/>
      <w:r w:rsidR="00D1647D" w:rsidRPr="00BE15A2">
        <w:rPr>
          <w:sz w:val="20"/>
          <w:szCs w:val="20"/>
          <w:lang w:val="uk-UA"/>
        </w:rPr>
        <w:t>Нексія</w:t>
      </w:r>
      <w:proofErr w:type="spellEnd"/>
      <w:r w:rsidR="00D1647D" w:rsidRPr="00BE15A2">
        <w:rPr>
          <w:sz w:val="20"/>
          <w:szCs w:val="20"/>
          <w:lang w:val="uk-UA"/>
        </w:rPr>
        <w:t xml:space="preserve"> ДК Аудит»</w:t>
      </w:r>
      <w:r w:rsidR="0091052D" w:rsidRPr="00BE15A2">
        <w:rPr>
          <w:sz w:val="20"/>
          <w:szCs w:val="20"/>
          <w:lang w:val="uk-UA"/>
        </w:rPr>
        <w:t xml:space="preserve"> (код ЄДРПОУ </w:t>
      </w:r>
      <w:r w:rsidR="0091052D" w:rsidRPr="00BE15A2">
        <w:rPr>
          <w:rFonts w:eastAsiaTheme="minorHAnsi"/>
          <w:sz w:val="20"/>
          <w:szCs w:val="20"/>
          <w:lang w:val="uk-UA" w:eastAsia="en-US"/>
        </w:rPr>
        <w:t>32409677)</w:t>
      </w:r>
      <w:r w:rsidR="00BE15A2">
        <w:rPr>
          <w:sz w:val="20"/>
          <w:szCs w:val="20"/>
          <w:lang w:val="uk-UA"/>
        </w:rPr>
        <w:t>.</w:t>
      </w:r>
    </w:p>
    <w:p w14:paraId="166E791C" w14:textId="77777777" w:rsidR="00BE15A2" w:rsidRDefault="00BE15A2" w:rsidP="00BE15A2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0"/>
          <w:szCs w:val="20"/>
          <w:lang w:val="uk-UA" w:eastAsia="en-US"/>
        </w:rPr>
      </w:pPr>
    </w:p>
    <w:p w14:paraId="1C477CF7" w14:textId="57774A69" w:rsidR="00892B08" w:rsidRPr="00BE15A2" w:rsidRDefault="00191476" w:rsidP="00BE15A2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0"/>
          <w:szCs w:val="20"/>
          <w:lang w:val="uk-UA" w:eastAsia="en-US"/>
        </w:rPr>
      </w:pPr>
      <w:r w:rsidRPr="00BE15A2">
        <w:rPr>
          <w:rFonts w:eastAsiaTheme="minorHAnsi"/>
          <w:sz w:val="20"/>
          <w:szCs w:val="20"/>
          <w:lang w:val="uk-UA" w:eastAsia="en-US"/>
        </w:rPr>
        <w:t xml:space="preserve">За результатами </w:t>
      </w:r>
      <w:r w:rsidR="00707778" w:rsidRPr="00BE15A2">
        <w:rPr>
          <w:rFonts w:eastAsiaTheme="minorHAnsi"/>
          <w:sz w:val="20"/>
          <w:szCs w:val="20"/>
          <w:lang w:val="uk-UA" w:eastAsia="en-US"/>
        </w:rPr>
        <w:t xml:space="preserve">розгляду та оцінки </w:t>
      </w:r>
      <w:r w:rsidR="0091052D" w:rsidRPr="00BE15A2">
        <w:rPr>
          <w:rFonts w:eastAsiaTheme="minorHAnsi"/>
          <w:sz w:val="20"/>
          <w:szCs w:val="20"/>
          <w:lang w:val="uk-UA" w:eastAsia="en-US"/>
        </w:rPr>
        <w:t xml:space="preserve">тендерних пропозицій </w:t>
      </w:r>
      <w:r w:rsidR="00707778" w:rsidRPr="00BE15A2">
        <w:rPr>
          <w:rFonts w:eastAsiaTheme="minorHAnsi"/>
          <w:sz w:val="20"/>
          <w:szCs w:val="20"/>
          <w:lang w:val="uk-UA" w:eastAsia="en-US"/>
        </w:rPr>
        <w:t xml:space="preserve">за всіма критеріями відбору, суб’єктом аудиторської діяльності для надання послуг з обов’язкового аудиту фінансової звітності  ДП «ЛПП Україна» АТ «ЛПП» </w:t>
      </w:r>
      <w:r w:rsidR="0091052D" w:rsidRPr="00BE15A2">
        <w:rPr>
          <w:rFonts w:eastAsiaTheme="minorHAnsi"/>
          <w:sz w:val="20"/>
          <w:szCs w:val="20"/>
          <w:lang w:val="uk-UA" w:eastAsia="en-US"/>
        </w:rPr>
        <w:t>за 2024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2025р. за підсумками попередніх 12 місяців</w:t>
      </w:r>
      <w:r w:rsidR="00707778" w:rsidRPr="00BE15A2">
        <w:rPr>
          <w:rFonts w:eastAsiaTheme="minorHAnsi"/>
          <w:sz w:val="20"/>
          <w:szCs w:val="20"/>
          <w:lang w:val="uk-UA" w:eastAsia="en-US"/>
        </w:rPr>
        <w:t xml:space="preserve">, призначено </w:t>
      </w:r>
      <w:r w:rsidR="0091052D" w:rsidRPr="00BE15A2">
        <w:rPr>
          <w:rFonts w:eastAsiaTheme="minorHAnsi"/>
          <w:sz w:val="20"/>
          <w:szCs w:val="20"/>
          <w:lang w:val="uk-UA" w:eastAsia="en-US"/>
        </w:rPr>
        <w:t>Товариство з обмеженою відповідальністю Аудиторська компанія «КРОУ УКРАЇНА» (код ЄДРПОУ 33833362).</w:t>
      </w:r>
    </w:p>
    <w:sectPr w:rsidR="00892B08" w:rsidRPr="00BE15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53F0D"/>
    <w:multiLevelType w:val="hybridMultilevel"/>
    <w:tmpl w:val="266AF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B4"/>
    <w:rsid w:val="00097CFD"/>
    <w:rsid w:val="00191476"/>
    <w:rsid w:val="001A6397"/>
    <w:rsid w:val="00264CEA"/>
    <w:rsid w:val="00553C14"/>
    <w:rsid w:val="00707778"/>
    <w:rsid w:val="00833EE7"/>
    <w:rsid w:val="00892B08"/>
    <w:rsid w:val="00905BB4"/>
    <w:rsid w:val="0091052D"/>
    <w:rsid w:val="00A82250"/>
    <w:rsid w:val="00AC73EA"/>
    <w:rsid w:val="00B44722"/>
    <w:rsid w:val="00BB1B83"/>
    <w:rsid w:val="00BE15A2"/>
    <w:rsid w:val="00D1647D"/>
    <w:rsid w:val="00E0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791B7"/>
  <w15:chartTrackingRefBased/>
  <w15:docId w15:val="{D9EA7344-78C5-4F26-BA98-4249719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a4">
    <w:name w:val="Strong"/>
    <w:basedOn w:val="a0"/>
    <w:uiPriority w:val="22"/>
    <w:qFormat/>
    <w:rsid w:val="00553C14"/>
    <w:rPr>
      <w:b/>
      <w:bCs/>
    </w:rPr>
  </w:style>
  <w:style w:type="character" w:styleId="a5">
    <w:name w:val="Hyperlink"/>
    <w:basedOn w:val="a0"/>
    <w:uiPriority w:val="99"/>
    <w:semiHidden/>
    <w:unhideWhenUsed/>
    <w:rsid w:val="00553C14"/>
    <w:rPr>
      <w:color w:val="0000FF"/>
      <w:u w:val="single"/>
    </w:rPr>
  </w:style>
  <w:style w:type="paragraph" w:styleId="a6">
    <w:name w:val="Revision"/>
    <w:hidden/>
    <w:uiPriority w:val="99"/>
    <w:semiHidden/>
    <w:rsid w:val="00707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ppukraine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2328</Characters>
  <Application>Microsoft Office Word</Application>
  <DocSecurity>0</DocSecurity>
  <Lines>194</Lines>
  <Paragraphs>105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Samoylichenko</dc:creator>
  <cp:keywords/>
  <dc:description/>
  <cp:lastModifiedBy>Iryna Kovalyk</cp:lastModifiedBy>
  <cp:revision>2</cp:revision>
  <dcterms:created xsi:type="dcterms:W3CDTF">2024-08-05T13:31:00Z</dcterms:created>
  <dcterms:modified xsi:type="dcterms:W3CDTF">2024-08-05T13:31:00Z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9827fd44b20a7f272834ddf35996a1b6a2159e5521f097792309e01300096722</vt:lpwstr>
  </property>
</Properties>
</file>